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E2" w:rsidRDefault="00AF06E2" w:rsidP="00AF06E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Podmienky štúdia na SZUŠ</w:t>
      </w:r>
    </w:p>
    <w:p w:rsidR="00AF06E2" w:rsidRDefault="00AF06E2" w:rsidP="00AF06E2">
      <w:pPr>
        <w:rPr>
          <w:b/>
          <w:sz w:val="28"/>
          <w:szCs w:val="28"/>
        </w:rPr>
      </w:pPr>
    </w:p>
    <w:p w:rsidR="00AF06E2" w:rsidRDefault="00AF06E2" w:rsidP="00AF06E2">
      <w:pPr>
        <w:jc w:val="both"/>
      </w:pPr>
      <w:r>
        <w:t>Zákonný zástupca prihlasuje dieťa na štúdium vyplnením papierovej prihlášky alebo formou elektronickej prihlášky.</w:t>
      </w:r>
    </w:p>
    <w:p w:rsidR="00AF06E2" w:rsidRDefault="00AF06E2" w:rsidP="00AF06E2">
      <w:pPr>
        <w:jc w:val="both"/>
      </w:pPr>
      <w:r>
        <w:t>Prihláška musí byť kompletne vyplnená (aj s diakritikou) podpísaná rodičom alebo zákonným zástupcom dieťaťa. V prípade, že je dieťa zverené do striedavej starostlivosti oboch rodičov, túto skutočnosť rodičia uvedú v prihláške a prihlášku podpíšu obaja rodičia.</w:t>
      </w:r>
    </w:p>
    <w:p w:rsidR="00AF06E2" w:rsidRDefault="00AF06E2" w:rsidP="00AF06E2">
      <w:pPr>
        <w:jc w:val="both"/>
      </w:pPr>
      <w:r>
        <w:t>Rodič alebo zákonný zástupca dieťaťa potvrdí svojím podpisom  súhlas so spracovaním osobných údajov. V prípade, že je dieťa zverené do striedavej starostlivosti oboch rodičov, súhlas podpíšu obaja rodičia.</w:t>
      </w:r>
    </w:p>
    <w:p w:rsidR="00AF06E2" w:rsidRDefault="00AF06E2" w:rsidP="00AF06E2">
      <w:pPr>
        <w:jc w:val="both"/>
      </w:pPr>
      <w:r>
        <w:t>Zákonný zástupca je povinný oboznámiť sa s podmienkami štúdia na SZUŠ. Oboznámenie sa a súhlas s podmienkami štúdia potvrdí v prihláške.</w:t>
      </w:r>
    </w:p>
    <w:p w:rsidR="007F3B7F" w:rsidRDefault="00AF06E2" w:rsidP="00AF06E2">
      <w:pPr>
        <w:jc w:val="both"/>
      </w:pPr>
      <w:r>
        <w:t>Dieťa sa stáva žiakom školy po absolvovaní prijímacej skúšky, vystavení rozhodnutia o prijatí žiaka na štúdium a uhradením školného.</w:t>
      </w:r>
      <w:r w:rsidR="007F3B7F">
        <w:t xml:space="preserve"> Školné je príspevok zákonného zástupcu žiaka na čiastočnú úhradu nákladov spojených so štúdiom.</w:t>
      </w:r>
    </w:p>
    <w:p w:rsidR="00AF06E2" w:rsidRDefault="00AF06E2" w:rsidP="00AF06E2">
      <w:pPr>
        <w:jc w:val="both"/>
      </w:pPr>
      <w:r>
        <w:t>O výške školného na šk. rok je zákonný zástupca informovaný pri prijatí dieťaťa a následne vždy na začiatku ďalšieho šk. roku.</w:t>
      </w:r>
    </w:p>
    <w:p w:rsidR="00AF06E2" w:rsidRDefault="00AF06E2" w:rsidP="00AF06E2">
      <w:pPr>
        <w:jc w:val="both"/>
      </w:pPr>
      <w:r>
        <w:t>Školné je paušálne, hradí sa v dvoch splátkach. Vrátenie alebo úľava na školnom je možná iba pri dlhodobej neprítomnosti žiaka na vyučovaní zo zdravotných dôvodov. Škola si môže vyžiadať potvrdenie od lekára.</w:t>
      </w:r>
    </w:p>
    <w:p w:rsidR="00AF06E2" w:rsidRDefault="00AF06E2" w:rsidP="00AF06E2">
      <w:pPr>
        <w:jc w:val="both"/>
      </w:pPr>
      <w:r>
        <w:t>Neplatenie školného je dôvodom na vylúčenie žiaka zo štúdia resp. na predčasné ukončenie štúdia.</w:t>
      </w:r>
    </w:p>
    <w:p w:rsidR="00AF06E2" w:rsidRDefault="00AF06E2" w:rsidP="00AF06E2">
      <w:pPr>
        <w:jc w:val="both"/>
      </w:pPr>
      <w:r>
        <w:t>Žiak a jeho zákonný zástupca sú pri prijatí a následne na začiatku ďalšieho šk. roku oboznámení s organizačnými pokynmi a rozvrhom.</w:t>
      </w:r>
    </w:p>
    <w:p w:rsidR="007F3B7F" w:rsidRDefault="00AF06E2" w:rsidP="00AF06E2">
      <w:pPr>
        <w:jc w:val="both"/>
      </w:pPr>
      <w:r>
        <w:t>V prípade zmeny organizácie vyučovania (zmena rozvrhu, organizačné zmeny, epidémia chrípky, prípadne iné neočakávané udalosti, ktoré škola nevie predpokladať) bude zákonný zástupca informovaný o postupe, akým bude škola situáciu riešiť. Pri dlhodobom výpadku vyučovania spôsobenom nepredvídateľnými okolnosťami škola zabezpečí vyučovanie na diaľku s využitím e-mailu, mobilných aplikácií, prípadne inou dostupnou formou.</w:t>
      </w:r>
      <w:r w:rsidR="007F3B7F">
        <w:t xml:space="preserve"> V týchto prípadoch nevzniká nárok na vrátenie školného.</w:t>
      </w:r>
    </w:p>
    <w:p w:rsidR="00AF06E2" w:rsidRDefault="00AF06E2" w:rsidP="00AF06E2">
      <w:pPr>
        <w:jc w:val="both"/>
      </w:pPr>
      <w:bookmarkStart w:id="0" w:name="_GoBack"/>
      <w:bookmarkEnd w:id="0"/>
      <w:r>
        <w:t>Zákonný zástupca dieťaťa má právo požiadať písomnou formou o predčasné ukončenie štúdia žiaka najmä zo zdravotných dôvodov, príp. kvôli strate záujmu žiaka o štúdium alebo v prípade nesúhlasu so zmenou organizácie vyučovania, ak k takému došlo.</w:t>
      </w:r>
    </w:p>
    <w:p w:rsidR="00E02226" w:rsidRDefault="00E02226"/>
    <w:p w:rsidR="001D4BEB" w:rsidRDefault="001D4BEB"/>
    <w:p w:rsidR="00980DD1" w:rsidRDefault="00980DD1"/>
    <w:sectPr w:rsidR="00980DD1" w:rsidSect="00980DD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D1"/>
    <w:rsid w:val="001D4BEB"/>
    <w:rsid w:val="00391CB6"/>
    <w:rsid w:val="004405B0"/>
    <w:rsid w:val="007323AF"/>
    <w:rsid w:val="007F3B7F"/>
    <w:rsid w:val="00980DD1"/>
    <w:rsid w:val="00AD297E"/>
    <w:rsid w:val="00AF06E2"/>
    <w:rsid w:val="00B4788A"/>
    <w:rsid w:val="00E02226"/>
    <w:rsid w:val="00F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6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06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kvolanska</dc:creator>
  <cp:lastModifiedBy>kvolanska</cp:lastModifiedBy>
  <cp:revision>10</cp:revision>
  <dcterms:created xsi:type="dcterms:W3CDTF">2020-06-03T13:28:00Z</dcterms:created>
  <dcterms:modified xsi:type="dcterms:W3CDTF">2020-06-04T15:20:00Z</dcterms:modified>
</cp:coreProperties>
</file>